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66" w:rsidRDefault="00481885" w:rsidP="00481885">
      <w:pPr>
        <w:jc w:val="center"/>
        <w:rPr>
          <w:b/>
        </w:rPr>
      </w:pPr>
      <w:r>
        <w:rPr>
          <w:b/>
        </w:rPr>
        <w:t>Analyzing Formative Assessment</w:t>
      </w:r>
    </w:p>
    <w:tbl>
      <w:tblPr>
        <w:tblStyle w:val="TableGrid"/>
        <w:tblpPr w:leftFromText="180" w:rightFromText="180" w:vertAnchor="page" w:horzAnchor="margin" w:tblpXSpec="center" w:tblpY="3751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7E1A9C" w:rsidTr="007E1A9C">
        <w:trPr>
          <w:trHeight w:val="2700"/>
        </w:trPr>
        <w:tc>
          <w:tcPr>
            <w:tcW w:w="9990" w:type="dxa"/>
          </w:tcPr>
          <w:p w:rsidR="007E1A9C" w:rsidRDefault="007E1A9C" w:rsidP="007E1A9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What were students asked to do? </w:t>
            </w:r>
            <w:r>
              <w:rPr>
                <w:i/>
                <w:sz w:val="18"/>
                <w:szCs w:val="18"/>
              </w:rPr>
              <w:t>(Provide a brief description of the assessment or list the skills and knowledge being assessed. Also, consider the scoring criteria.)</w:t>
            </w: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Pr="007869B7" w:rsidRDefault="007E1A9C" w:rsidP="007E1A9C">
            <w:pPr>
              <w:rPr>
                <w:i/>
                <w:sz w:val="18"/>
                <w:szCs w:val="18"/>
              </w:rPr>
            </w:pPr>
          </w:p>
        </w:tc>
      </w:tr>
      <w:tr w:rsidR="007E1A9C" w:rsidTr="007E1A9C">
        <w:trPr>
          <w:trHeight w:val="2700"/>
        </w:trPr>
        <w:tc>
          <w:tcPr>
            <w:tcW w:w="9990" w:type="dxa"/>
          </w:tcPr>
          <w:p w:rsidR="007E1A9C" w:rsidRDefault="007E1A9C" w:rsidP="007E1A9C">
            <w:pPr>
              <w:rPr>
                <w:b/>
                <w:i/>
              </w:rPr>
            </w:pPr>
            <w:r>
              <w:rPr>
                <w:b/>
                <w:i/>
              </w:rPr>
              <w:t>Based on the samples, what are the strengths of the student work?  What do students know and what can they do?</w:t>
            </w: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Pr="007869B7" w:rsidRDefault="007E1A9C" w:rsidP="007E1A9C">
            <w:pPr>
              <w:rPr>
                <w:b/>
                <w:i/>
              </w:rPr>
            </w:pPr>
          </w:p>
        </w:tc>
      </w:tr>
      <w:tr w:rsidR="007E1A9C" w:rsidTr="007E1A9C">
        <w:trPr>
          <w:trHeight w:val="2700"/>
        </w:trPr>
        <w:tc>
          <w:tcPr>
            <w:tcW w:w="9990" w:type="dxa"/>
          </w:tcPr>
          <w:p w:rsidR="007E1A9C" w:rsidRDefault="007E1A9C" w:rsidP="007E1A9C">
            <w:pPr>
              <w:rPr>
                <w:b/>
                <w:i/>
              </w:rPr>
            </w:pPr>
            <w:r>
              <w:rPr>
                <w:b/>
                <w:i/>
              </w:rPr>
              <w:t>Based on the samples, what are the areas that indicate a student misconception or a lack of skill/knowledge?</w:t>
            </w: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Default="007E1A9C" w:rsidP="007E1A9C">
            <w:pPr>
              <w:rPr>
                <w:b/>
                <w:i/>
              </w:rPr>
            </w:pPr>
          </w:p>
          <w:p w:rsidR="007E1A9C" w:rsidRPr="007869B7" w:rsidRDefault="007E1A9C" w:rsidP="007E1A9C">
            <w:pPr>
              <w:rPr>
                <w:b/>
                <w:i/>
              </w:rPr>
            </w:pPr>
          </w:p>
        </w:tc>
      </w:tr>
      <w:tr w:rsidR="007E1A9C" w:rsidTr="007E1A9C">
        <w:trPr>
          <w:trHeight w:val="2208"/>
        </w:trPr>
        <w:tc>
          <w:tcPr>
            <w:tcW w:w="9990" w:type="dxa"/>
          </w:tcPr>
          <w:p w:rsidR="007E1A9C" w:rsidRPr="004148BA" w:rsidRDefault="007E1A9C" w:rsidP="007E1A9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Next steps to address areas of need </w:t>
            </w:r>
            <w:r>
              <w:rPr>
                <w:i/>
                <w:sz w:val="18"/>
                <w:szCs w:val="18"/>
              </w:rPr>
              <w:t xml:space="preserve">(Where will students have the opportunity to practice those problem areas in the coming activities?  What about my instruction do I need to adapt to accelerate my students’ learning? What goals will students need to set this week?) </w:t>
            </w: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Default="007E1A9C" w:rsidP="007E1A9C">
            <w:pPr>
              <w:rPr>
                <w:i/>
                <w:sz w:val="18"/>
                <w:szCs w:val="18"/>
              </w:rPr>
            </w:pPr>
          </w:p>
          <w:p w:rsidR="007E1A9C" w:rsidRPr="007869B7" w:rsidRDefault="007E1A9C" w:rsidP="007E1A9C">
            <w:pPr>
              <w:rPr>
                <w:i/>
                <w:sz w:val="18"/>
                <w:szCs w:val="18"/>
              </w:rPr>
            </w:pPr>
          </w:p>
        </w:tc>
      </w:tr>
    </w:tbl>
    <w:p w:rsidR="004148BA" w:rsidRPr="004148BA" w:rsidRDefault="004148BA" w:rsidP="00481885">
      <w:pPr>
        <w:rPr>
          <w:i/>
        </w:rPr>
      </w:pPr>
      <w:r w:rsidRPr="004148BA">
        <w:rPr>
          <w:i/>
        </w:rPr>
        <w:t>Purpose:  To know where to adapt my teaching so students attain the skills and knowledge needed to successfully complete the embedded assessment</w:t>
      </w:r>
      <w:bookmarkStart w:id="0" w:name="_GoBack"/>
      <w:bookmarkEnd w:id="0"/>
    </w:p>
    <w:p w:rsidR="00481885" w:rsidRDefault="00481885" w:rsidP="00481885">
      <w:pPr>
        <w:rPr>
          <w:b/>
        </w:rPr>
      </w:pPr>
      <w:r>
        <w:rPr>
          <w:b/>
        </w:rPr>
        <w:t xml:space="preserve">Bring 2 or 3 </w:t>
      </w:r>
      <w:r w:rsidR="004148BA">
        <w:rPr>
          <w:b/>
        </w:rPr>
        <w:t>samples</w:t>
      </w:r>
      <w:r>
        <w:rPr>
          <w:b/>
        </w:rPr>
        <w:t xml:space="preserve"> of student performance on </w:t>
      </w:r>
      <w:r w:rsidR="00021C10">
        <w:rPr>
          <w:b/>
        </w:rPr>
        <w:t>a common formative assessment</w:t>
      </w:r>
      <w:r w:rsidR="00DB4B5B">
        <w:rPr>
          <w:b/>
        </w:rPr>
        <w:t>. Also, bring the scoring criteria used to evaluate that work.</w:t>
      </w:r>
      <w:r w:rsidR="004148BA">
        <w:rPr>
          <w:b/>
        </w:rPr>
        <w:t xml:space="preserve"> </w:t>
      </w:r>
    </w:p>
    <w:sectPr w:rsidR="004818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D0" w:rsidRDefault="00471FD0" w:rsidP="00913F07">
      <w:pPr>
        <w:spacing w:after="0" w:line="240" w:lineRule="auto"/>
      </w:pPr>
      <w:r>
        <w:separator/>
      </w:r>
    </w:p>
  </w:endnote>
  <w:endnote w:type="continuationSeparator" w:id="0">
    <w:p w:rsidR="00471FD0" w:rsidRDefault="00471FD0" w:rsidP="0091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11" w:rsidRDefault="00E57EDB">
    <w:pPr>
      <w:pStyle w:val="Footer"/>
    </w:pPr>
    <w:r>
      <w:t>Ben Lusk- Beechwood.kyschools.us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D0" w:rsidRDefault="00471FD0" w:rsidP="00913F07">
      <w:pPr>
        <w:spacing w:after="0" w:line="240" w:lineRule="auto"/>
      </w:pPr>
      <w:r>
        <w:separator/>
      </w:r>
    </w:p>
  </w:footnote>
  <w:footnote w:type="continuationSeparator" w:id="0">
    <w:p w:rsidR="00471FD0" w:rsidRDefault="00471FD0" w:rsidP="0091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07" w:rsidRDefault="00913F07" w:rsidP="00913F07">
    <w:pPr>
      <w:pStyle w:val="Header"/>
      <w:jc w:val="right"/>
    </w:pPr>
    <w:r>
      <w:t>Date__________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85"/>
    <w:rsid w:val="00021C10"/>
    <w:rsid w:val="00202722"/>
    <w:rsid w:val="00235910"/>
    <w:rsid w:val="00307311"/>
    <w:rsid w:val="00334E66"/>
    <w:rsid w:val="004148BA"/>
    <w:rsid w:val="00471FD0"/>
    <w:rsid w:val="00481885"/>
    <w:rsid w:val="004F7111"/>
    <w:rsid w:val="006045A1"/>
    <w:rsid w:val="006A1910"/>
    <w:rsid w:val="006C27CE"/>
    <w:rsid w:val="007E1A9C"/>
    <w:rsid w:val="00913F07"/>
    <w:rsid w:val="00B35BF3"/>
    <w:rsid w:val="00DB4B5B"/>
    <w:rsid w:val="00E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F4A4F-49DE-4412-BB73-0E9F8F9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07"/>
  </w:style>
  <w:style w:type="paragraph" w:styleId="Footer">
    <w:name w:val="footer"/>
    <w:basedOn w:val="Normal"/>
    <w:link w:val="FooterChar"/>
    <w:uiPriority w:val="99"/>
    <w:unhideWhenUsed/>
    <w:rsid w:val="0091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07"/>
  </w:style>
  <w:style w:type="paragraph" w:styleId="BalloonText">
    <w:name w:val="Balloon Text"/>
    <w:basedOn w:val="Normal"/>
    <w:link w:val="BalloonTextChar"/>
    <w:uiPriority w:val="99"/>
    <w:semiHidden/>
    <w:unhideWhenUsed/>
    <w:rsid w:val="003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Shriver, Rhonda R</dc:creator>
  <cp:lastModifiedBy>Lusk, Ben -026 Dir of Curric</cp:lastModifiedBy>
  <cp:revision>3</cp:revision>
  <cp:lastPrinted>2015-08-11T14:36:00Z</cp:lastPrinted>
  <dcterms:created xsi:type="dcterms:W3CDTF">2015-08-11T14:36:00Z</dcterms:created>
  <dcterms:modified xsi:type="dcterms:W3CDTF">2015-08-11T14:38:00Z</dcterms:modified>
</cp:coreProperties>
</file>